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617F9C" w:rsidRDefault="00335F28" w:rsidP="00CB56D5">
      <w:pPr>
        <w:widowControl w:val="0"/>
        <w:spacing w:after="160"/>
        <w:jc w:val="right"/>
        <w:rPr>
          <w:rFonts w:ascii="GHEA Grapalat" w:hAnsi="GHEA Grapalat" w:cs="Sylfaen"/>
          <w:sz w:val="20"/>
        </w:rPr>
      </w:pPr>
    </w:p>
    <w:p w:rsidR="00BE5F62" w:rsidRPr="00617F9C" w:rsidRDefault="00CC482C" w:rsidP="00224E0F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>ОБЪЯВЛЕНИЕ</w:t>
      </w:r>
    </w:p>
    <w:p w:rsidR="00335F28" w:rsidRPr="00617F9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 xml:space="preserve">об </w:t>
      </w:r>
      <w:bookmarkStart w:id="0" w:name="_GoBack"/>
      <w:r w:rsidR="00B2138A" w:rsidRPr="00617F9C">
        <w:rPr>
          <w:rFonts w:ascii="GHEA Grapalat" w:hAnsi="GHEA Grapalat"/>
          <w:b/>
          <w:sz w:val="20"/>
        </w:rPr>
        <w:t>объявлении</w:t>
      </w:r>
      <w:r w:rsidRPr="00617F9C">
        <w:rPr>
          <w:rFonts w:ascii="GHEA Grapalat" w:hAnsi="GHEA Grapalat"/>
          <w:b/>
          <w:sz w:val="20"/>
        </w:rPr>
        <w:t xml:space="preserve"> процедуры закупки несостоявшейся</w:t>
      </w:r>
      <w:bookmarkEnd w:id="0"/>
    </w:p>
    <w:p w:rsidR="00EF6EC1" w:rsidRPr="00D86A1A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617F9C">
        <w:rPr>
          <w:rFonts w:ascii="GHEA Grapalat" w:hAnsi="GHEA Grapalat"/>
          <w:b w:val="0"/>
          <w:sz w:val="20"/>
        </w:rPr>
        <w:t xml:space="preserve">Код процедуры </w:t>
      </w:r>
      <w:r w:rsidR="004D48C4" w:rsidRPr="004D48C4">
        <w:rPr>
          <w:rFonts w:ascii="GHEA Grapalat" w:hAnsi="GHEA Grapalat"/>
          <w:sz w:val="20"/>
        </w:rPr>
        <w:t>GGAK- GHAShDzB-21/2/V</w:t>
      </w:r>
    </w:p>
    <w:p w:rsidR="00617F9C" w:rsidRPr="00617F9C" w:rsidRDefault="00617F9C" w:rsidP="00617F9C">
      <w:pPr>
        <w:pStyle w:val="Heading3"/>
        <w:keepNext w:val="0"/>
        <w:widowControl w:val="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617F9C">
        <w:rPr>
          <w:rFonts w:ascii="GHEA Grapalat" w:hAnsi="GHEA Grapalat"/>
          <w:b w:val="0"/>
          <w:sz w:val="24"/>
          <w:szCs w:val="24"/>
        </w:rPr>
        <w:t>ГНКО «ЦЕНТР АУКЦИОНА И ОЦЕНКИ ИМУЩЕСТВА»</w:t>
      </w:r>
      <w:r w:rsidR="00E05B2C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>ниже представляет информацию об объявлении</w:t>
      </w:r>
      <w:r w:rsidR="00246CBE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617F9C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617F9C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="00D732C4" w:rsidRPr="00617F9C">
        <w:rPr>
          <w:rFonts w:ascii="GHEA Grapalat" w:hAnsi="GHEA Grapalat"/>
          <w:b w:val="0"/>
          <w:sz w:val="24"/>
          <w:szCs w:val="24"/>
        </w:rPr>
        <w:t>по</w:t>
      </w:r>
      <w:r w:rsidR="00D14720" w:rsidRPr="00617F9C">
        <w:rPr>
          <w:rFonts w:ascii="GHEA Grapalat" w:hAnsi="GHEA Grapalat"/>
          <w:b w:val="0"/>
          <w:sz w:val="24"/>
          <w:szCs w:val="24"/>
        </w:rPr>
        <w:t>д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617F9C">
        <w:rPr>
          <w:rFonts w:ascii="GHEA Grapalat" w:hAnsi="GHEA Grapalat"/>
          <w:b w:val="0"/>
          <w:sz w:val="24"/>
          <w:szCs w:val="24"/>
        </w:rPr>
        <w:t>ом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4D48C4">
        <w:rPr>
          <w:rFonts w:ascii="GHEA Grapalat" w:hAnsi="GHEA Grapalat"/>
          <w:sz w:val="24"/>
          <w:szCs w:val="24"/>
        </w:rPr>
        <w:t>GGAK- GHAShDzB-21/2/V</w:t>
      </w:r>
    </w:p>
    <w:p w:rsidR="003C2D65" w:rsidRPr="00617F9C" w:rsidRDefault="00D732C4" w:rsidP="00617F9C">
      <w:pPr>
        <w:jc w:val="both"/>
        <w:rPr>
          <w:rFonts w:ascii="GHEA Grapalat" w:hAnsi="GHEA Grapalat"/>
          <w:szCs w:val="24"/>
        </w:rPr>
      </w:pPr>
      <w:r w:rsidRPr="00617F9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4D48C4" w:rsidRPr="004D48C4">
        <w:rPr>
          <w:rFonts w:ascii="GHEA Grapalat" w:hAnsi="GHEA Grapalat"/>
          <w:szCs w:val="24"/>
        </w:rPr>
        <w:t xml:space="preserve">Работ по  «Переоснащению систем электроснабжения здания по адресу г.Ереван Налбандяна 28»  </w:t>
      </w:r>
      <w:r w:rsidR="00A34178">
        <w:rPr>
          <w:rFonts w:ascii="GHEA Grapalat" w:hAnsi="GHEA Grapalat"/>
          <w:szCs w:val="24"/>
        </w:rPr>
        <w:t xml:space="preserve"> </w:t>
      </w:r>
      <w:r w:rsidR="000021D5" w:rsidRPr="00617F9C">
        <w:rPr>
          <w:rFonts w:ascii="GHEA Grapalat" w:hAnsi="GHEA Grapalat"/>
          <w:szCs w:val="24"/>
        </w:rPr>
        <w:t>для своих нужд:</w:t>
      </w:r>
    </w:p>
    <w:p w:rsidR="0012540C" w:rsidRPr="006E431E" w:rsidRDefault="0012540C" w:rsidP="00CB56D5">
      <w:pPr>
        <w:widowControl w:val="0"/>
        <w:ind w:firstLine="540"/>
        <w:jc w:val="both"/>
        <w:rPr>
          <w:rFonts w:ascii="GHEA Grapalat" w:hAnsi="GHEA Grapalat"/>
          <w:sz w:val="20"/>
        </w:rPr>
      </w:pPr>
    </w:p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1"/>
        <w:gridCol w:w="2315"/>
        <w:gridCol w:w="1889"/>
        <w:gridCol w:w="2408"/>
        <w:gridCol w:w="2143"/>
      </w:tblGrid>
      <w:tr w:rsidR="00A72AAE" w:rsidRPr="0030416C" w:rsidTr="0030416C">
        <w:trPr>
          <w:trHeight w:val="634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72AAE" w:rsidRPr="0030416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72AAE" w:rsidRPr="0030416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5E0856" w:rsidRPr="0030416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72AAE" w:rsidRPr="0030416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30416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72AAE" w:rsidRPr="0030416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0416C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30416C" w:rsidRPr="0030416C" w:rsidTr="0030416C">
        <w:trPr>
          <w:trHeight w:val="66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30416C" w:rsidRPr="0030416C" w:rsidRDefault="004D48C4" w:rsidP="0030416C">
            <w:pPr>
              <w:jc w:val="center"/>
              <w:rPr>
                <w:rFonts w:ascii="GHEA Grapalat" w:hAnsi="GHEA Grapalat" w:cs="Baltica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Baltica"/>
                <w:sz w:val="16"/>
                <w:szCs w:val="16"/>
                <w:lang w:val="hy-AM" w:eastAsia="en-US"/>
              </w:rPr>
              <w:t>1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30416C" w:rsidRPr="0030416C" w:rsidRDefault="004D48C4" w:rsidP="0030416C">
            <w:pPr>
              <w:pStyle w:val="BodyTextIndent2"/>
              <w:ind w:firstLine="0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4D48C4">
              <w:rPr>
                <w:rFonts w:ascii="GHEA Grapalat" w:hAnsi="GHEA Grapalat"/>
                <w:sz w:val="16"/>
                <w:szCs w:val="16"/>
              </w:rPr>
              <w:t xml:space="preserve">Работы по  «Переоснащению систем электроснабжения здания по адресу г.Ереван Налбандяна 28»  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30416C" w:rsidRPr="0030416C" w:rsidRDefault="0030416C" w:rsidP="0030416C">
            <w:pPr>
              <w:jc w:val="center"/>
              <w:rPr>
                <w:rFonts w:ascii="GHEA Grapalat" w:hAnsi="GHEA Grapalat" w:cs="Baltica"/>
                <w:sz w:val="16"/>
                <w:szCs w:val="16"/>
                <w:lang w:val="hy-AM" w:eastAsia="en-US"/>
              </w:rPr>
            </w:pPr>
            <w:r w:rsidRPr="0030416C">
              <w:rPr>
                <w:rFonts w:ascii="GHEA Grapalat" w:hAnsi="GHEA Grapalat" w:cs="Baltica"/>
                <w:sz w:val="16"/>
                <w:szCs w:val="16"/>
                <w:lang w:val="hy-AM" w:eastAsia="en-US"/>
              </w:rPr>
              <w:t>-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0416C" w:rsidRPr="0030416C" w:rsidRDefault="0030416C" w:rsidP="0030416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30416C" w:rsidRPr="0030416C" w:rsidRDefault="0030416C" w:rsidP="0030416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30416C" w:rsidRPr="0030416C" w:rsidRDefault="0030416C" w:rsidP="0030416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30416C">
              <w:rPr>
                <w:rFonts w:ascii="GHEA Grapalat" w:hAnsi="GHEA Grapalat"/>
                <w:sz w:val="16"/>
                <w:szCs w:val="16"/>
                <w:u w:val="single"/>
              </w:rPr>
              <w:t>3-го пункта</w:t>
            </w:r>
          </w:p>
          <w:p w:rsidR="0030416C" w:rsidRPr="0030416C" w:rsidRDefault="0030416C" w:rsidP="0030416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43" w:type="dxa"/>
            <w:shd w:val="clear" w:color="auto" w:fill="auto"/>
          </w:tcPr>
          <w:p w:rsidR="0030416C" w:rsidRPr="0030416C" w:rsidRDefault="0030416C" w:rsidP="0030416C">
            <w:pPr>
              <w:rPr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не подано ни одной заявки</w:t>
            </w:r>
          </w:p>
        </w:tc>
      </w:tr>
    </w:tbl>
    <w:p w:rsidR="00617F9C" w:rsidRPr="0003713F" w:rsidRDefault="00617F9C" w:rsidP="00A34178">
      <w:pPr>
        <w:widowControl w:val="0"/>
        <w:jc w:val="both"/>
        <w:rPr>
          <w:rFonts w:ascii="GHEA Grapalat" w:hAnsi="GHEA Grapalat"/>
          <w:szCs w:val="24"/>
        </w:rPr>
      </w:pPr>
      <w:r w:rsidRPr="00A34178">
        <w:rPr>
          <w:rFonts w:ascii="GHEA Grapalat" w:hAnsi="GHEA Grapalat"/>
          <w:szCs w:val="24"/>
        </w:rPr>
        <w:t xml:space="preserve">Для получения дополнительной информации, связанной с настоящим объявлением, </w:t>
      </w:r>
      <w:r w:rsidRPr="0003713F">
        <w:rPr>
          <w:rFonts w:ascii="GHEA Grapalat" w:hAnsi="GHEA Grapalat"/>
          <w:szCs w:val="24"/>
        </w:rPr>
        <w:t>можно обратиться к секретарю Оценочной комиссии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4D48C4" w:rsidRPr="004D48C4">
        <w:rPr>
          <w:rFonts w:ascii="GHEA Grapalat" w:hAnsi="GHEA Grapalat"/>
          <w:szCs w:val="24"/>
        </w:rPr>
        <w:t xml:space="preserve">GGAK- GHAShDzB-21/2/V </w:t>
      </w:r>
      <w:r w:rsidR="004D48C4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</w:rPr>
        <w:t>А.Мирумян</w:t>
      </w:r>
    </w:p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>
        <w:rPr>
          <w:rFonts w:ascii="GHEA Grapalat" w:hAnsi="GHEA Grapalat"/>
          <w:szCs w:val="24"/>
        </w:rPr>
        <w:t>+374-010-540-734</w:t>
      </w:r>
      <w:r w:rsidRPr="0003713F">
        <w:rPr>
          <w:rFonts w:ascii="GHEA Grapalat" w:hAnsi="GHEA Grapalat"/>
          <w:szCs w:val="24"/>
        </w:rPr>
        <w:t>.</w:t>
      </w:r>
    </w:p>
    <w:p w:rsidR="00617F9C" w:rsidRPr="00DA18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r>
        <w:rPr>
          <w:rFonts w:ascii="GHEA Grapalat" w:hAnsi="GHEA Grapalat"/>
          <w:lang w:val="af-ZA"/>
        </w:rPr>
        <w:t>petguyq.poak@mail.ru</w:t>
      </w:r>
      <w:r w:rsidRPr="008123AC">
        <w:rPr>
          <w:rFonts w:ascii="GHEA Grapalat" w:hAnsi="GHEA Grapalat" w:cs="Arial Armenian"/>
          <w:lang w:val="af-ZA"/>
        </w:rPr>
        <w:t>։</w:t>
      </w:r>
    </w:p>
    <w:p w:rsidR="006E431E" w:rsidRPr="00617F9C" w:rsidRDefault="006E431E" w:rsidP="00617F9C">
      <w:pPr>
        <w:widowControl w:val="0"/>
        <w:spacing w:before="240"/>
        <w:ind w:firstLine="540"/>
        <w:jc w:val="both"/>
        <w:rPr>
          <w:rStyle w:val="BodyTextIndentChar"/>
          <w:rFonts w:ascii="GHEA Grapalat" w:hAnsi="GHEA Grapalat"/>
          <w:sz w:val="20"/>
          <w:lang w:eastAsia="en-US"/>
        </w:rPr>
      </w:pPr>
    </w:p>
    <w:sectPr w:rsidR="006E431E" w:rsidRPr="00617F9C" w:rsidSect="00617F9C">
      <w:footerReference w:type="even" r:id="rId7"/>
      <w:footerReference w:type="default" r:id="rId8"/>
      <w:footerReference w:type="first" r:id="rId9"/>
      <w:pgSz w:w="11906" w:h="16838"/>
      <w:pgMar w:top="540" w:right="707" w:bottom="720" w:left="709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CD8" w:rsidRDefault="00765CD8">
      <w:r>
        <w:separator/>
      </w:r>
    </w:p>
  </w:endnote>
  <w:endnote w:type="continuationSeparator" w:id="0">
    <w:p w:rsidR="00765CD8" w:rsidRDefault="0076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"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onsolas">
    <w:charset w:val="00"/>
    <w:family w:val="modern"/>
    <w:pitch w:val="fixed"/>
    <w:sig w:usb0="E00006FF" w:usb1="0000FCFF" w:usb2="00000001" w:usb3="00000000" w:csb0="000001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95376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0416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0F" w:rsidRDefault="00224E0F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CD8" w:rsidRDefault="00765CD8">
      <w:r>
        <w:separator/>
      </w:r>
    </w:p>
  </w:footnote>
  <w:footnote w:type="continuationSeparator" w:id="0">
    <w:p w:rsidR="00765CD8" w:rsidRDefault="00765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0E46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78B"/>
    <w:rsid w:val="0015544E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4B9D"/>
    <w:rsid w:val="001F5BAF"/>
    <w:rsid w:val="001F647F"/>
    <w:rsid w:val="00205535"/>
    <w:rsid w:val="002137CA"/>
    <w:rsid w:val="00222801"/>
    <w:rsid w:val="0022406C"/>
    <w:rsid w:val="00224E0F"/>
    <w:rsid w:val="00226F64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416C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12BF"/>
    <w:rsid w:val="0039239E"/>
    <w:rsid w:val="003928E5"/>
    <w:rsid w:val="003B24BE"/>
    <w:rsid w:val="003B2BED"/>
    <w:rsid w:val="003C0293"/>
    <w:rsid w:val="003C2D65"/>
    <w:rsid w:val="003C37AF"/>
    <w:rsid w:val="003D5271"/>
    <w:rsid w:val="003E343E"/>
    <w:rsid w:val="003F188D"/>
    <w:rsid w:val="003F49B4"/>
    <w:rsid w:val="003F4A93"/>
    <w:rsid w:val="0043269D"/>
    <w:rsid w:val="004345B3"/>
    <w:rsid w:val="00441E90"/>
    <w:rsid w:val="00454284"/>
    <w:rsid w:val="004558A8"/>
    <w:rsid w:val="00467A9D"/>
    <w:rsid w:val="00473936"/>
    <w:rsid w:val="00476D9A"/>
    <w:rsid w:val="00480FFF"/>
    <w:rsid w:val="00486700"/>
    <w:rsid w:val="004945B6"/>
    <w:rsid w:val="004A0C6B"/>
    <w:rsid w:val="004A1CDD"/>
    <w:rsid w:val="004A5723"/>
    <w:rsid w:val="004B0C88"/>
    <w:rsid w:val="004B2CAE"/>
    <w:rsid w:val="004B7482"/>
    <w:rsid w:val="004D48C4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2B58"/>
    <w:rsid w:val="00613058"/>
    <w:rsid w:val="00617F9C"/>
    <w:rsid w:val="00622A3A"/>
    <w:rsid w:val="00625505"/>
    <w:rsid w:val="0064019E"/>
    <w:rsid w:val="00644FD7"/>
    <w:rsid w:val="0064642A"/>
    <w:rsid w:val="00652B69"/>
    <w:rsid w:val="006538D5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B4155"/>
    <w:rsid w:val="006B7B4E"/>
    <w:rsid w:val="006D245E"/>
    <w:rsid w:val="006E431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CD8"/>
    <w:rsid w:val="00765F01"/>
    <w:rsid w:val="0078244F"/>
    <w:rsid w:val="007A44B1"/>
    <w:rsid w:val="007A795B"/>
    <w:rsid w:val="007B6C31"/>
    <w:rsid w:val="007C317B"/>
    <w:rsid w:val="007C3B03"/>
    <w:rsid w:val="007C7163"/>
    <w:rsid w:val="007E012C"/>
    <w:rsid w:val="007E7710"/>
    <w:rsid w:val="007F0193"/>
    <w:rsid w:val="007F1191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1B61"/>
    <w:rsid w:val="00907C60"/>
    <w:rsid w:val="00910DE9"/>
    <w:rsid w:val="00913176"/>
    <w:rsid w:val="00916899"/>
    <w:rsid w:val="009169EC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75A8"/>
    <w:rsid w:val="009B63BC"/>
    <w:rsid w:val="009B75F2"/>
    <w:rsid w:val="009D3A60"/>
    <w:rsid w:val="009E5F93"/>
    <w:rsid w:val="009F5D08"/>
    <w:rsid w:val="00A03098"/>
    <w:rsid w:val="00A30C0F"/>
    <w:rsid w:val="00A34178"/>
    <w:rsid w:val="00A36B72"/>
    <w:rsid w:val="00A43870"/>
    <w:rsid w:val="00A507E8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E80"/>
    <w:rsid w:val="00BB3634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15F4"/>
    <w:rsid w:val="00C926B7"/>
    <w:rsid w:val="00CA6069"/>
    <w:rsid w:val="00CB56D5"/>
    <w:rsid w:val="00CC2EF5"/>
    <w:rsid w:val="00CC482C"/>
    <w:rsid w:val="00CD6DD7"/>
    <w:rsid w:val="00CE2FA4"/>
    <w:rsid w:val="00CE5FD6"/>
    <w:rsid w:val="00CE77EE"/>
    <w:rsid w:val="00D004CC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723C"/>
    <w:rsid w:val="00D810D7"/>
    <w:rsid w:val="00D82857"/>
    <w:rsid w:val="00D83E21"/>
    <w:rsid w:val="00D84893"/>
    <w:rsid w:val="00D86A1A"/>
    <w:rsid w:val="00D919A5"/>
    <w:rsid w:val="00D92B38"/>
    <w:rsid w:val="00D92FBE"/>
    <w:rsid w:val="00DB50C0"/>
    <w:rsid w:val="00DC4A38"/>
    <w:rsid w:val="00DD6B30"/>
    <w:rsid w:val="00DE0A4D"/>
    <w:rsid w:val="00E05B2C"/>
    <w:rsid w:val="00E065A5"/>
    <w:rsid w:val="00E069E8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2FD7"/>
    <w:rsid w:val="00F22D7A"/>
    <w:rsid w:val="00F23628"/>
    <w:rsid w:val="00F25476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3897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99547F-2505-4D77-BE0C-D274C6F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5A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5A5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BodyTextIndent2Char">
    <w:name w:val="Body Text Indent 2 Char"/>
    <w:link w:val="BodyTextIndent2"/>
    <w:rsid w:val="00617F9C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https:/mul2-spm.gov.am/tasks/293417/oneclick/chkayacac.doc-rus.docx?token=ab3e2b6f91d9a34d898cb59d235ac3fc</cp:keywords>
  <cp:lastModifiedBy>A-Arakelyan</cp:lastModifiedBy>
  <cp:revision>2</cp:revision>
  <cp:lastPrinted>2021-03-29T10:16:00Z</cp:lastPrinted>
  <dcterms:created xsi:type="dcterms:W3CDTF">2021-11-09T05:30:00Z</dcterms:created>
  <dcterms:modified xsi:type="dcterms:W3CDTF">2021-11-09T05:30:00Z</dcterms:modified>
</cp:coreProperties>
</file>